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C0" w:rsidRDefault="00024EB6" w:rsidP="001B3BC0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D07D79">
        <w:rPr>
          <w:rFonts w:ascii="標楷體" w:eastAsia="標楷體" w:hAnsi="標楷體" w:hint="eastAsia"/>
          <w:sz w:val="40"/>
          <w:szCs w:val="40"/>
        </w:rPr>
        <w:t>資訊系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4A4D8A">
        <w:rPr>
          <w:rFonts w:ascii="標楷體" w:eastAsia="標楷體" w:hAnsi="標楷體" w:hint="eastAsia"/>
          <w:sz w:val="40"/>
          <w:szCs w:val="40"/>
        </w:rPr>
        <w:t>1</w:t>
      </w:r>
      <w:r w:rsidR="00A232B1">
        <w:rPr>
          <w:rFonts w:ascii="標楷體" w:eastAsia="標楷體" w:hAnsi="標楷體"/>
          <w:sz w:val="40"/>
          <w:szCs w:val="40"/>
        </w:rPr>
        <w:t>2</w:t>
      </w:r>
      <w:r w:rsidRPr="00D07D79">
        <w:rPr>
          <w:rFonts w:ascii="標楷體" w:eastAsia="標楷體" w:hAnsi="標楷體" w:hint="eastAsia"/>
          <w:sz w:val="40"/>
          <w:szCs w:val="40"/>
        </w:rPr>
        <w:t>級畢業專題展</w:t>
      </w:r>
      <w:r>
        <w:rPr>
          <w:rFonts w:ascii="標楷體" w:eastAsia="標楷體" w:hAnsi="標楷體" w:hint="eastAsia"/>
          <w:sz w:val="40"/>
          <w:szCs w:val="40"/>
        </w:rPr>
        <w:t>得獎名單</w:t>
      </w:r>
    </w:p>
    <w:tbl>
      <w:tblPr>
        <w:tblW w:w="10968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"/>
        <w:gridCol w:w="822"/>
        <w:gridCol w:w="1736"/>
        <w:gridCol w:w="6183"/>
        <w:gridCol w:w="1275"/>
      </w:tblGrid>
      <w:tr w:rsidR="001B3BC0" w:rsidRPr="001B3BC0" w:rsidTr="0064585D">
        <w:trPr>
          <w:trHeight w:val="1452"/>
        </w:trPr>
        <w:tc>
          <w:tcPr>
            <w:tcW w:w="952" w:type="dxa"/>
            <w:shd w:val="clear" w:color="000000" w:fill="FFFF00"/>
            <w:textDirection w:val="tbRlV"/>
            <w:vAlign w:val="center"/>
          </w:tcPr>
          <w:bookmarkEnd w:id="0"/>
          <w:p w:rsidR="001B3BC0" w:rsidRPr="001B3BC0" w:rsidRDefault="001B3BC0" w:rsidP="00FA33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822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A232B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組別</w:t>
            </w:r>
          </w:p>
        </w:tc>
        <w:tc>
          <w:tcPr>
            <w:tcW w:w="1736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學生姓名</w:t>
            </w:r>
          </w:p>
        </w:tc>
        <w:tc>
          <w:tcPr>
            <w:tcW w:w="6183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</w:tc>
        <w:tc>
          <w:tcPr>
            <w:tcW w:w="1275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1-9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竇賢祐 鄭承武 鄭琇櫻 陳宏恩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64585D" w:rsidRDefault="0064585D" w:rsidP="0064585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大學科系探索共創平台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The exploration and collaboration platform of university department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郭耀煌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4-4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楊智翔 林恩締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64585D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應用漸進學習於文本分類之資料標註加速器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Incremental Learning on Data Annotation Accelerator in Text Classification Tasks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高宏宇</w:t>
            </w:r>
          </w:p>
        </w:tc>
      </w:tr>
      <w:tr w:rsidR="00A232B1" w:rsidRPr="001B3BC0" w:rsidTr="0064585D">
        <w:trPr>
          <w:trHeight w:val="1152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6-2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張祝維 蘇恩質 吳逸邦 黃子芸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64585D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視血框膜：使用無線手持式超音波達成之頸動脈篩檢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Carotid Artery Screening by Wireless Handheld Ultrasound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吳明龍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1-8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劉育瑄 吳承峻 車延箴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C06FEB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即時訓練類神經網路之可視化平台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Visual platform for real-time training of artificial neural network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張瑞紘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3-6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林禹圻 江少謙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64585D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基於P4交換機實現機器學習的DDoS偵測及攻擊緩解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DDoS Defence in P4 Switch using Machine Learning-Based Detection andMitigation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張燕光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3-9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尹子維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C06FEB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基於 SDN 的資料中心大象流負載平衡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Load Balancing for Elephant Flows in SDN-based Data Center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蔡孟勳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Default="00A232B1" w:rsidP="00A232B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5-2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吳佩恩 李明育 許紘碩 杜孟聰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64585D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AI 3D 塗鴉辨識及物件生成技術與其在 VR 遊戲中的應用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AI Doodle Recognition and Model Generation in 3D and Application in VR Gaming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李同益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Default="00A232B1" w:rsidP="00A232B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6-11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郝德志 周延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C06FEB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輔助發聲APP : 日常生活與醫療應用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Alternative Communication: Daily Life and Medical Application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盧文祥</w:t>
            </w:r>
          </w:p>
        </w:tc>
      </w:tr>
      <w:tr w:rsidR="00A232B1" w:rsidRPr="001B3BC0" w:rsidTr="0064585D">
        <w:trPr>
          <w:trHeight w:val="972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1-11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林鴻逸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1B7578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釣魚網站整合並實踐於社群軟體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Integrate phishing site and execute on the browser and social media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蔡孟勳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2-3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朱育萱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1B7578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能量束縛嵌入式網路之資料更新最佳化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Energy-Constrained Data Freshness Optimization in Self-Powered Networked Embedded Systems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>涂嘉恒</w:t>
            </w:r>
          </w:p>
        </w:tc>
      </w:tr>
      <w:tr w:rsidR="00A232B1" w:rsidRPr="001B3BC0" w:rsidTr="0064585D">
        <w:trPr>
          <w:trHeight w:val="699"/>
        </w:trPr>
        <w:tc>
          <w:tcPr>
            <w:tcW w:w="952" w:type="dxa"/>
            <w:vAlign w:val="center"/>
          </w:tcPr>
          <w:p w:rsidR="00A232B1" w:rsidRPr="001B7578" w:rsidRDefault="00A232B1" w:rsidP="00A232B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32B1" w:rsidRPr="00BB11D0" w:rsidRDefault="00A232B1" w:rsidP="00A232B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1-3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/>
                <w:color w:val="000000"/>
              </w:rPr>
            </w:pPr>
            <w:r w:rsidRPr="00BB11D0">
              <w:rPr>
                <w:rFonts w:ascii="標楷體" w:eastAsia="標楷體" w:hAnsi="標楷體"/>
                <w:color w:val="000000"/>
              </w:rPr>
              <w:t>徐常志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A232B1" w:rsidRPr="001B7578" w:rsidRDefault="0064585D" w:rsidP="006458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JMeter GUI-Layer負載測試之外掛設計與開發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GUI-Layer Load Testing Plugin for JMeter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2B1" w:rsidRPr="00BB11D0" w:rsidRDefault="00A232B1" w:rsidP="00A232B1">
            <w:pPr>
              <w:rPr>
                <w:rFonts w:ascii="標楷體" w:eastAsia="標楷體" w:hAnsi="標楷體" w:hint="eastAsia"/>
                <w:color w:val="000000"/>
              </w:rPr>
            </w:pPr>
            <w:r w:rsidRPr="00BB11D0">
              <w:rPr>
                <w:rFonts w:ascii="標楷體" w:eastAsia="標楷體" w:hAnsi="標楷體" w:hint="eastAsia"/>
                <w:color w:val="000000"/>
              </w:rPr>
              <w:t xml:space="preserve">李信杰 </w:t>
            </w:r>
          </w:p>
        </w:tc>
      </w:tr>
    </w:tbl>
    <w:p w:rsidR="00024EB6" w:rsidRDefault="00024EB6" w:rsidP="0097144F">
      <w:pPr>
        <w:spacing w:after="240"/>
        <w:rPr>
          <w:rFonts w:ascii="標楷體" w:eastAsia="標楷體" w:hAnsi="標楷體"/>
          <w:sz w:val="40"/>
          <w:szCs w:val="40"/>
        </w:rPr>
      </w:pPr>
    </w:p>
    <w:sectPr w:rsidR="00024EB6" w:rsidSect="006458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45" w:rsidRDefault="00391D45" w:rsidP="0028123E">
      <w:r>
        <w:separator/>
      </w:r>
    </w:p>
  </w:endnote>
  <w:endnote w:type="continuationSeparator" w:id="0">
    <w:p w:rsidR="00391D45" w:rsidRDefault="00391D45" w:rsidP="0028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45" w:rsidRDefault="00391D45" w:rsidP="0028123E">
      <w:r>
        <w:separator/>
      </w:r>
    </w:p>
  </w:footnote>
  <w:footnote w:type="continuationSeparator" w:id="0">
    <w:p w:rsidR="00391D45" w:rsidRDefault="00391D45" w:rsidP="0028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4F"/>
    <w:rsid w:val="00001517"/>
    <w:rsid w:val="00023267"/>
    <w:rsid w:val="00024EB6"/>
    <w:rsid w:val="00051D1D"/>
    <w:rsid w:val="0005630E"/>
    <w:rsid w:val="0007178F"/>
    <w:rsid w:val="000B2956"/>
    <w:rsid w:val="000F769D"/>
    <w:rsid w:val="00173870"/>
    <w:rsid w:val="001814DC"/>
    <w:rsid w:val="00197AC2"/>
    <w:rsid w:val="001B3BC0"/>
    <w:rsid w:val="001B7578"/>
    <w:rsid w:val="001D51D6"/>
    <w:rsid w:val="001E5B19"/>
    <w:rsid w:val="002251D2"/>
    <w:rsid w:val="00237457"/>
    <w:rsid w:val="0028014A"/>
    <w:rsid w:val="0028123E"/>
    <w:rsid w:val="0029215D"/>
    <w:rsid w:val="00346365"/>
    <w:rsid w:val="003526D3"/>
    <w:rsid w:val="00386278"/>
    <w:rsid w:val="00391D45"/>
    <w:rsid w:val="003928A2"/>
    <w:rsid w:val="003B35EE"/>
    <w:rsid w:val="003C57CB"/>
    <w:rsid w:val="003F48F1"/>
    <w:rsid w:val="004A4D8A"/>
    <w:rsid w:val="004D110D"/>
    <w:rsid w:val="004F48D0"/>
    <w:rsid w:val="0052214C"/>
    <w:rsid w:val="00534891"/>
    <w:rsid w:val="00542624"/>
    <w:rsid w:val="00565443"/>
    <w:rsid w:val="00565C21"/>
    <w:rsid w:val="00567318"/>
    <w:rsid w:val="00575B48"/>
    <w:rsid w:val="005820C1"/>
    <w:rsid w:val="005B183B"/>
    <w:rsid w:val="005B1960"/>
    <w:rsid w:val="005C54C3"/>
    <w:rsid w:val="005E2F99"/>
    <w:rsid w:val="00612839"/>
    <w:rsid w:val="00635678"/>
    <w:rsid w:val="0064585D"/>
    <w:rsid w:val="00672515"/>
    <w:rsid w:val="0075641C"/>
    <w:rsid w:val="00762D6B"/>
    <w:rsid w:val="00771C6A"/>
    <w:rsid w:val="007E7439"/>
    <w:rsid w:val="00883680"/>
    <w:rsid w:val="0089473A"/>
    <w:rsid w:val="008E1651"/>
    <w:rsid w:val="0091314C"/>
    <w:rsid w:val="00921124"/>
    <w:rsid w:val="0094663B"/>
    <w:rsid w:val="00955545"/>
    <w:rsid w:val="0097144F"/>
    <w:rsid w:val="00974EC4"/>
    <w:rsid w:val="009E52FD"/>
    <w:rsid w:val="00A232B1"/>
    <w:rsid w:val="00A44DB2"/>
    <w:rsid w:val="00A972F3"/>
    <w:rsid w:val="00B87951"/>
    <w:rsid w:val="00B97247"/>
    <w:rsid w:val="00BE6669"/>
    <w:rsid w:val="00C06FEB"/>
    <w:rsid w:val="00C167E5"/>
    <w:rsid w:val="00CA201F"/>
    <w:rsid w:val="00CE7DEA"/>
    <w:rsid w:val="00D17731"/>
    <w:rsid w:val="00D748BE"/>
    <w:rsid w:val="00D83F5C"/>
    <w:rsid w:val="00D94530"/>
    <w:rsid w:val="00E842C9"/>
    <w:rsid w:val="00EB1C3D"/>
    <w:rsid w:val="00EF43A8"/>
    <w:rsid w:val="00EF711A"/>
    <w:rsid w:val="00F11977"/>
    <w:rsid w:val="00F34EDB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BF09B"/>
  <w15:docId w15:val="{360EE2AA-75E3-4DD1-AE36-379890C3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00" w:lineRule="atLeast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4F"/>
    <w:pPr>
      <w:spacing w:line="240" w:lineRule="auto"/>
      <w:ind w:left="0" w:firstLine="0"/>
      <w:jc w:val="left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header"/>
    <w:basedOn w:val="a"/>
    <w:link w:val="a5"/>
    <w:uiPriority w:val="99"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23E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23E"/>
    <w:rPr>
      <w:rFonts w:ascii="新細明體" w:hAnsi="新細明體" w:cs="新細明體"/>
    </w:rPr>
  </w:style>
  <w:style w:type="paragraph" w:styleId="a8">
    <w:name w:val="Balloon Text"/>
    <w:basedOn w:val="a"/>
    <w:link w:val="a9"/>
    <w:uiPriority w:val="99"/>
    <w:semiHidden/>
    <w:unhideWhenUsed/>
    <w:rsid w:val="00D17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77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Windows 使用者</cp:lastModifiedBy>
  <cp:revision>3</cp:revision>
  <cp:lastPrinted>2020-07-10T00:13:00Z</cp:lastPrinted>
  <dcterms:created xsi:type="dcterms:W3CDTF">2022-07-14T06:59:00Z</dcterms:created>
  <dcterms:modified xsi:type="dcterms:W3CDTF">2022-07-14T07:23:00Z</dcterms:modified>
</cp:coreProperties>
</file>